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ascii="仿宋" w:hAnsi="仿宋" w:eastAsia="仿宋"/>
          <w:bCs/>
          <w:sz w:val="32"/>
          <w:szCs w:val="32"/>
        </w:rPr>
      </w:pPr>
      <w:r>
        <w:rPr>
          <w:rFonts w:hint="eastAsia" w:ascii="仿宋" w:hAnsi="仿宋" w:eastAsia="仿宋"/>
          <w:bCs/>
          <w:sz w:val="32"/>
          <w:szCs w:val="32"/>
        </w:rPr>
        <w:t>附件</w:t>
      </w:r>
      <w:r>
        <w:rPr>
          <w:rFonts w:hint="eastAsia" w:ascii="仿宋" w:hAnsi="仿宋" w:eastAsia="仿宋"/>
          <w:bCs/>
          <w:sz w:val="32"/>
          <w:szCs w:val="32"/>
          <w:lang w:val="en-US" w:eastAsia="zh-CN"/>
        </w:rPr>
        <w:t>4</w:t>
      </w:r>
    </w:p>
    <w:p>
      <w:pPr>
        <w:jc w:val="center"/>
        <w:rPr>
          <w:rFonts w:hint="eastAsia" w:ascii="宋体" w:hAnsi="宋体"/>
          <w:b/>
          <w:bCs/>
          <w:sz w:val="44"/>
          <w:szCs w:val="44"/>
        </w:rPr>
      </w:pPr>
      <w:r>
        <w:rPr>
          <w:rFonts w:ascii="宋体" w:hAnsi="宋体"/>
          <w:b/>
          <w:bCs/>
          <w:sz w:val="44"/>
          <w:szCs w:val="44"/>
        </w:rPr>
        <w:t>新冠肺炎疫情防控一线医务人员报考确认表</w:t>
      </w:r>
    </w:p>
    <w:p>
      <w:pPr>
        <w:jc w:val="center"/>
        <w:rPr>
          <w:rFonts w:hint="eastAsia" w:ascii="宋体" w:hAnsi="宋体"/>
          <w:b/>
          <w:bCs/>
          <w:sz w:val="13"/>
          <w:szCs w:val="13"/>
        </w:rPr>
      </w:pPr>
    </w:p>
    <w:tbl>
      <w:tblPr>
        <w:tblStyle w:val="5"/>
        <w:tblW w:w="9385" w:type="dxa"/>
        <w:tblInd w:w="-31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4"/>
        <w:gridCol w:w="570"/>
        <w:gridCol w:w="443"/>
        <w:gridCol w:w="443"/>
        <w:gridCol w:w="443"/>
        <w:gridCol w:w="443"/>
        <w:gridCol w:w="446"/>
        <w:gridCol w:w="443"/>
        <w:gridCol w:w="443"/>
        <w:gridCol w:w="443"/>
        <w:gridCol w:w="443"/>
        <w:gridCol w:w="443"/>
        <w:gridCol w:w="443"/>
        <w:gridCol w:w="443"/>
        <w:gridCol w:w="443"/>
        <w:gridCol w:w="443"/>
        <w:gridCol w:w="443"/>
        <w:gridCol w:w="443"/>
        <w:gridCol w:w="45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9" w:hRule="atLeast"/>
        </w:trPr>
        <w:tc>
          <w:tcPr>
            <w:tcW w:w="1275" w:type="dxa"/>
            <w:noWrap w:val="0"/>
            <w:vAlign w:val="center"/>
          </w:tcPr>
          <w:p>
            <w:pPr>
              <w:jc w:val="center"/>
              <w:rPr>
                <w:rFonts w:ascii="黑体" w:hAnsi="黑体" w:eastAsia="黑体"/>
                <w:sz w:val="24"/>
              </w:rPr>
            </w:pPr>
            <w:r>
              <w:rPr>
                <w:rFonts w:hint="eastAsia" w:ascii="黑体" w:hAnsi="黑体" w:eastAsia="黑体"/>
                <w:sz w:val="24"/>
              </w:rPr>
              <w:t>姓  名</w:t>
            </w:r>
          </w:p>
        </w:tc>
        <w:tc>
          <w:tcPr>
            <w:tcW w:w="1900" w:type="dxa"/>
            <w:gridSpan w:val="4"/>
            <w:noWrap w:val="0"/>
            <w:vAlign w:val="center"/>
          </w:tcPr>
          <w:p>
            <w:pPr>
              <w:jc w:val="center"/>
              <w:rPr>
                <w:rFonts w:ascii="仿宋" w:hAnsi="仿宋" w:eastAsia="仿宋"/>
                <w:sz w:val="28"/>
                <w:szCs w:val="28"/>
              </w:rPr>
            </w:pPr>
          </w:p>
        </w:tc>
        <w:tc>
          <w:tcPr>
            <w:tcW w:w="1775" w:type="dxa"/>
            <w:gridSpan w:val="4"/>
            <w:noWrap w:val="0"/>
            <w:vAlign w:val="center"/>
          </w:tcPr>
          <w:p>
            <w:pPr>
              <w:jc w:val="center"/>
              <w:rPr>
                <w:rFonts w:ascii="仿宋" w:hAnsi="仿宋" w:eastAsia="仿宋"/>
                <w:sz w:val="28"/>
                <w:szCs w:val="28"/>
              </w:rPr>
            </w:pPr>
            <w:r>
              <w:rPr>
                <w:rFonts w:hint="eastAsia" w:ascii="黑体" w:hAnsi="黑体" w:eastAsia="黑体"/>
                <w:sz w:val="28"/>
                <w:szCs w:val="28"/>
              </w:rPr>
              <w:t>工作单位</w:t>
            </w:r>
          </w:p>
        </w:tc>
        <w:tc>
          <w:tcPr>
            <w:tcW w:w="4435" w:type="dxa"/>
            <w:gridSpan w:val="10"/>
            <w:noWrap w:val="0"/>
            <w:vAlign w:val="center"/>
          </w:tcPr>
          <w:p>
            <w:pPr>
              <w:jc w:val="center"/>
              <w:rPr>
                <w:rFonts w:ascii="仿宋" w:hAnsi="仿宋" w:eastAsia="仿宋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75" w:type="dxa"/>
            <w:noWrap w:val="0"/>
            <w:vAlign w:val="center"/>
          </w:tcPr>
          <w:p>
            <w:pPr>
              <w:jc w:val="center"/>
              <w:rPr>
                <w:rFonts w:ascii="黑体" w:hAnsi="黑体" w:eastAsia="黑体"/>
                <w:sz w:val="24"/>
              </w:rPr>
            </w:pPr>
            <w:r>
              <w:rPr>
                <w:rFonts w:hint="eastAsia" w:ascii="黑体" w:hAnsi="黑体" w:eastAsia="黑体"/>
                <w:sz w:val="24"/>
              </w:rPr>
              <w:t>身份证号</w:t>
            </w:r>
          </w:p>
        </w:tc>
        <w:tc>
          <w:tcPr>
            <w:tcW w:w="571" w:type="dxa"/>
            <w:noWrap w:val="0"/>
            <w:vAlign w:val="center"/>
          </w:tcPr>
          <w:p>
            <w:pPr>
              <w:jc w:val="center"/>
              <w:rPr>
                <w:rFonts w:ascii="仿宋" w:hAnsi="仿宋" w:eastAsia="仿宋"/>
                <w:sz w:val="28"/>
                <w:szCs w:val="28"/>
              </w:rPr>
            </w:pPr>
          </w:p>
        </w:tc>
        <w:tc>
          <w:tcPr>
            <w:tcW w:w="443" w:type="dxa"/>
            <w:noWrap w:val="0"/>
            <w:vAlign w:val="center"/>
          </w:tcPr>
          <w:p>
            <w:pPr>
              <w:jc w:val="center"/>
              <w:rPr>
                <w:rFonts w:ascii="仿宋" w:hAnsi="仿宋" w:eastAsia="仿宋"/>
                <w:sz w:val="28"/>
                <w:szCs w:val="28"/>
              </w:rPr>
            </w:pPr>
          </w:p>
        </w:tc>
        <w:tc>
          <w:tcPr>
            <w:tcW w:w="443" w:type="dxa"/>
            <w:noWrap w:val="0"/>
            <w:vAlign w:val="center"/>
          </w:tcPr>
          <w:p>
            <w:pPr>
              <w:jc w:val="center"/>
              <w:rPr>
                <w:rFonts w:ascii="仿宋" w:hAnsi="仿宋" w:eastAsia="仿宋"/>
                <w:sz w:val="28"/>
                <w:szCs w:val="28"/>
              </w:rPr>
            </w:pPr>
          </w:p>
        </w:tc>
        <w:tc>
          <w:tcPr>
            <w:tcW w:w="443" w:type="dxa"/>
            <w:noWrap w:val="0"/>
            <w:vAlign w:val="center"/>
          </w:tcPr>
          <w:p>
            <w:pPr>
              <w:jc w:val="center"/>
              <w:rPr>
                <w:rFonts w:ascii="仿宋" w:hAnsi="仿宋" w:eastAsia="仿宋"/>
                <w:sz w:val="28"/>
                <w:szCs w:val="28"/>
              </w:rPr>
            </w:pPr>
          </w:p>
        </w:tc>
        <w:tc>
          <w:tcPr>
            <w:tcW w:w="443" w:type="dxa"/>
            <w:noWrap w:val="0"/>
            <w:vAlign w:val="center"/>
          </w:tcPr>
          <w:p>
            <w:pPr>
              <w:jc w:val="center"/>
              <w:rPr>
                <w:rFonts w:ascii="仿宋" w:hAnsi="仿宋" w:eastAsia="仿宋"/>
                <w:sz w:val="28"/>
                <w:szCs w:val="28"/>
              </w:rPr>
            </w:pPr>
          </w:p>
        </w:tc>
        <w:tc>
          <w:tcPr>
            <w:tcW w:w="446" w:type="dxa"/>
            <w:noWrap w:val="0"/>
            <w:vAlign w:val="center"/>
          </w:tcPr>
          <w:p>
            <w:pPr>
              <w:jc w:val="center"/>
              <w:rPr>
                <w:rFonts w:ascii="仿宋" w:hAnsi="仿宋" w:eastAsia="仿宋"/>
                <w:sz w:val="28"/>
                <w:szCs w:val="28"/>
              </w:rPr>
            </w:pPr>
          </w:p>
        </w:tc>
        <w:tc>
          <w:tcPr>
            <w:tcW w:w="443" w:type="dxa"/>
            <w:noWrap w:val="0"/>
            <w:vAlign w:val="center"/>
          </w:tcPr>
          <w:p>
            <w:pPr>
              <w:jc w:val="center"/>
              <w:rPr>
                <w:rFonts w:ascii="仿宋" w:hAnsi="仿宋" w:eastAsia="仿宋"/>
                <w:sz w:val="28"/>
                <w:szCs w:val="28"/>
              </w:rPr>
            </w:pPr>
          </w:p>
        </w:tc>
        <w:tc>
          <w:tcPr>
            <w:tcW w:w="443" w:type="dxa"/>
            <w:noWrap w:val="0"/>
            <w:vAlign w:val="center"/>
          </w:tcPr>
          <w:p>
            <w:pPr>
              <w:jc w:val="center"/>
              <w:rPr>
                <w:rFonts w:ascii="仿宋" w:hAnsi="仿宋" w:eastAsia="仿宋"/>
                <w:sz w:val="28"/>
                <w:szCs w:val="28"/>
              </w:rPr>
            </w:pPr>
          </w:p>
        </w:tc>
        <w:tc>
          <w:tcPr>
            <w:tcW w:w="443" w:type="dxa"/>
            <w:noWrap w:val="0"/>
            <w:vAlign w:val="center"/>
          </w:tcPr>
          <w:p>
            <w:pPr>
              <w:jc w:val="center"/>
              <w:rPr>
                <w:rFonts w:ascii="仿宋" w:hAnsi="仿宋" w:eastAsia="仿宋"/>
                <w:sz w:val="28"/>
                <w:szCs w:val="28"/>
              </w:rPr>
            </w:pPr>
          </w:p>
        </w:tc>
        <w:tc>
          <w:tcPr>
            <w:tcW w:w="443" w:type="dxa"/>
            <w:noWrap w:val="0"/>
            <w:vAlign w:val="center"/>
          </w:tcPr>
          <w:p>
            <w:pPr>
              <w:jc w:val="center"/>
              <w:rPr>
                <w:rFonts w:ascii="仿宋" w:hAnsi="仿宋" w:eastAsia="仿宋"/>
                <w:sz w:val="28"/>
                <w:szCs w:val="28"/>
              </w:rPr>
            </w:pPr>
          </w:p>
        </w:tc>
        <w:tc>
          <w:tcPr>
            <w:tcW w:w="443" w:type="dxa"/>
            <w:noWrap w:val="0"/>
            <w:vAlign w:val="center"/>
          </w:tcPr>
          <w:p>
            <w:pPr>
              <w:jc w:val="center"/>
              <w:rPr>
                <w:rFonts w:ascii="仿宋" w:hAnsi="仿宋" w:eastAsia="仿宋"/>
                <w:sz w:val="28"/>
                <w:szCs w:val="28"/>
              </w:rPr>
            </w:pPr>
          </w:p>
        </w:tc>
        <w:tc>
          <w:tcPr>
            <w:tcW w:w="443" w:type="dxa"/>
            <w:noWrap w:val="0"/>
            <w:vAlign w:val="center"/>
          </w:tcPr>
          <w:p>
            <w:pPr>
              <w:jc w:val="center"/>
              <w:rPr>
                <w:rFonts w:ascii="仿宋" w:hAnsi="仿宋" w:eastAsia="仿宋"/>
                <w:sz w:val="28"/>
                <w:szCs w:val="28"/>
              </w:rPr>
            </w:pPr>
          </w:p>
        </w:tc>
        <w:tc>
          <w:tcPr>
            <w:tcW w:w="443" w:type="dxa"/>
            <w:noWrap w:val="0"/>
            <w:vAlign w:val="center"/>
          </w:tcPr>
          <w:p>
            <w:pPr>
              <w:jc w:val="center"/>
              <w:rPr>
                <w:rFonts w:ascii="仿宋" w:hAnsi="仿宋" w:eastAsia="仿宋"/>
                <w:sz w:val="28"/>
                <w:szCs w:val="28"/>
              </w:rPr>
            </w:pPr>
          </w:p>
        </w:tc>
        <w:tc>
          <w:tcPr>
            <w:tcW w:w="443" w:type="dxa"/>
            <w:noWrap w:val="0"/>
            <w:vAlign w:val="center"/>
          </w:tcPr>
          <w:p>
            <w:pPr>
              <w:jc w:val="center"/>
              <w:rPr>
                <w:rFonts w:ascii="仿宋" w:hAnsi="仿宋" w:eastAsia="仿宋"/>
                <w:sz w:val="28"/>
                <w:szCs w:val="28"/>
              </w:rPr>
            </w:pPr>
          </w:p>
        </w:tc>
        <w:tc>
          <w:tcPr>
            <w:tcW w:w="443" w:type="dxa"/>
            <w:noWrap w:val="0"/>
            <w:vAlign w:val="center"/>
          </w:tcPr>
          <w:p>
            <w:pPr>
              <w:jc w:val="center"/>
              <w:rPr>
                <w:rFonts w:ascii="仿宋" w:hAnsi="仿宋" w:eastAsia="仿宋"/>
                <w:sz w:val="28"/>
                <w:szCs w:val="28"/>
              </w:rPr>
            </w:pPr>
          </w:p>
        </w:tc>
        <w:tc>
          <w:tcPr>
            <w:tcW w:w="443" w:type="dxa"/>
            <w:noWrap w:val="0"/>
            <w:vAlign w:val="center"/>
          </w:tcPr>
          <w:p>
            <w:pPr>
              <w:jc w:val="center"/>
              <w:rPr>
                <w:rFonts w:ascii="仿宋" w:hAnsi="仿宋" w:eastAsia="仿宋"/>
                <w:sz w:val="28"/>
                <w:szCs w:val="28"/>
              </w:rPr>
            </w:pPr>
          </w:p>
        </w:tc>
        <w:tc>
          <w:tcPr>
            <w:tcW w:w="443" w:type="dxa"/>
            <w:noWrap w:val="0"/>
            <w:vAlign w:val="center"/>
          </w:tcPr>
          <w:p>
            <w:pPr>
              <w:jc w:val="center"/>
              <w:rPr>
                <w:rFonts w:ascii="仿宋" w:hAnsi="仿宋" w:eastAsia="仿宋"/>
                <w:sz w:val="28"/>
                <w:szCs w:val="28"/>
              </w:rPr>
            </w:pPr>
          </w:p>
        </w:tc>
        <w:tc>
          <w:tcPr>
            <w:tcW w:w="448" w:type="dxa"/>
            <w:noWrap w:val="0"/>
            <w:vAlign w:val="center"/>
          </w:tcPr>
          <w:p>
            <w:pPr>
              <w:jc w:val="center"/>
              <w:rPr>
                <w:rFonts w:ascii="仿宋" w:hAnsi="仿宋" w:eastAsia="仿宋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</w:trPr>
        <w:tc>
          <w:tcPr>
            <w:tcW w:w="1275" w:type="dxa"/>
            <w:noWrap w:val="0"/>
            <w:vAlign w:val="center"/>
          </w:tcPr>
          <w:p>
            <w:pPr>
              <w:jc w:val="center"/>
              <w:rPr>
                <w:rFonts w:ascii="黑体" w:hAnsi="黑体" w:eastAsia="黑体"/>
                <w:sz w:val="24"/>
              </w:rPr>
            </w:pPr>
            <w:r>
              <w:rPr>
                <w:rFonts w:hint="eastAsia" w:ascii="黑体" w:hAnsi="黑体" w:eastAsia="黑体"/>
                <w:sz w:val="24"/>
              </w:rPr>
              <w:t>委派单位</w:t>
            </w:r>
          </w:p>
        </w:tc>
        <w:tc>
          <w:tcPr>
            <w:tcW w:w="2789" w:type="dxa"/>
            <w:gridSpan w:val="6"/>
            <w:noWrap w:val="0"/>
            <w:vAlign w:val="center"/>
          </w:tcPr>
          <w:p>
            <w:pPr>
              <w:jc w:val="center"/>
              <w:rPr>
                <w:rFonts w:ascii="仿宋" w:hAnsi="仿宋" w:eastAsia="仿宋"/>
                <w:sz w:val="28"/>
                <w:szCs w:val="28"/>
              </w:rPr>
            </w:pPr>
          </w:p>
        </w:tc>
        <w:tc>
          <w:tcPr>
            <w:tcW w:w="1770" w:type="dxa"/>
            <w:gridSpan w:val="4"/>
            <w:noWrap w:val="0"/>
            <w:vAlign w:val="center"/>
          </w:tcPr>
          <w:p>
            <w:pPr>
              <w:jc w:val="center"/>
              <w:rPr>
                <w:rFonts w:ascii="仿宋" w:hAnsi="仿宋" w:eastAsia="仿宋"/>
                <w:sz w:val="28"/>
                <w:szCs w:val="28"/>
              </w:rPr>
            </w:pPr>
            <w:r>
              <w:rPr>
                <w:rFonts w:hint="eastAsia" w:ascii="黑体" w:hAnsi="黑体" w:eastAsia="黑体"/>
                <w:sz w:val="24"/>
              </w:rPr>
              <w:t>委派地点</w:t>
            </w:r>
          </w:p>
        </w:tc>
        <w:tc>
          <w:tcPr>
            <w:tcW w:w="3551" w:type="dxa"/>
            <w:gridSpan w:val="8"/>
            <w:noWrap w:val="0"/>
            <w:vAlign w:val="center"/>
          </w:tcPr>
          <w:p>
            <w:pPr>
              <w:jc w:val="center"/>
              <w:rPr>
                <w:rFonts w:ascii="仿宋" w:hAnsi="仿宋" w:eastAsia="仿宋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31" w:hRule="atLeast"/>
        </w:trPr>
        <w:tc>
          <w:tcPr>
            <w:tcW w:w="1275" w:type="dxa"/>
            <w:noWrap w:val="0"/>
            <w:vAlign w:val="center"/>
          </w:tcPr>
          <w:p>
            <w:pPr>
              <w:spacing w:line="460" w:lineRule="exact"/>
              <w:jc w:val="center"/>
              <w:rPr>
                <w:rFonts w:ascii="黑体" w:hAnsi="黑体" w:eastAsia="黑体"/>
                <w:sz w:val="24"/>
              </w:rPr>
            </w:pPr>
            <w:r>
              <w:rPr>
                <w:rFonts w:hint="eastAsia" w:ascii="黑体" w:hAnsi="黑体" w:eastAsia="黑体"/>
                <w:sz w:val="24"/>
              </w:rPr>
              <w:t>从事一线</w:t>
            </w:r>
          </w:p>
          <w:p>
            <w:pPr>
              <w:spacing w:line="460" w:lineRule="exact"/>
              <w:jc w:val="center"/>
              <w:rPr>
                <w:rFonts w:ascii="黑体" w:hAnsi="黑体" w:eastAsia="黑体"/>
                <w:sz w:val="24"/>
              </w:rPr>
            </w:pPr>
            <w:r>
              <w:rPr>
                <w:rFonts w:hint="eastAsia" w:ascii="黑体" w:hAnsi="黑体" w:eastAsia="黑体"/>
                <w:sz w:val="24"/>
              </w:rPr>
              <w:t>防疫工作时间</w:t>
            </w:r>
          </w:p>
        </w:tc>
        <w:tc>
          <w:tcPr>
            <w:tcW w:w="8110" w:type="dxa"/>
            <w:gridSpan w:val="18"/>
            <w:noWrap w:val="0"/>
            <w:vAlign w:val="center"/>
          </w:tcPr>
          <w:p>
            <w:pPr>
              <w:jc w:val="center"/>
              <w:rPr>
                <w:rFonts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</w:rPr>
              <w:t>自</w:t>
            </w:r>
            <w:r>
              <w:rPr>
                <w:rFonts w:hint="eastAsia" w:ascii="仿宋" w:hAnsi="仿宋" w:eastAsia="仿宋"/>
                <w:sz w:val="28"/>
                <w:szCs w:val="28"/>
                <w:u w:val="single"/>
              </w:rPr>
              <w:t xml:space="preserve">       </w:t>
            </w:r>
            <w:r>
              <w:rPr>
                <w:rFonts w:hint="eastAsia" w:ascii="仿宋" w:hAnsi="仿宋" w:eastAsia="仿宋"/>
                <w:sz w:val="28"/>
                <w:szCs w:val="28"/>
              </w:rPr>
              <w:t>年</w:t>
            </w:r>
            <w:r>
              <w:rPr>
                <w:rFonts w:hint="eastAsia" w:ascii="仿宋" w:hAnsi="仿宋" w:eastAsia="仿宋"/>
                <w:sz w:val="28"/>
                <w:szCs w:val="28"/>
                <w:u w:val="single"/>
              </w:rPr>
              <w:t xml:space="preserve">   </w:t>
            </w:r>
            <w:r>
              <w:rPr>
                <w:rFonts w:hint="eastAsia" w:ascii="仿宋" w:hAnsi="仿宋" w:eastAsia="仿宋"/>
                <w:sz w:val="28"/>
                <w:szCs w:val="28"/>
              </w:rPr>
              <w:t>月</w:t>
            </w:r>
            <w:r>
              <w:rPr>
                <w:rFonts w:hint="eastAsia" w:ascii="仿宋" w:hAnsi="仿宋" w:eastAsia="仿宋"/>
                <w:sz w:val="28"/>
                <w:szCs w:val="28"/>
                <w:u w:val="single"/>
              </w:rPr>
              <w:t xml:space="preserve">   </w:t>
            </w:r>
            <w:r>
              <w:rPr>
                <w:rFonts w:hint="eastAsia" w:ascii="仿宋" w:hAnsi="仿宋" w:eastAsia="仿宋"/>
                <w:sz w:val="28"/>
                <w:szCs w:val="28"/>
              </w:rPr>
              <w:t>日至</w:t>
            </w:r>
            <w:r>
              <w:rPr>
                <w:rFonts w:hint="eastAsia" w:ascii="仿宋" w:hAnsi="仿宋" w:eastAsia="仿宋"/>
                <w:sz w:val="28"/>
                <w:szCs w:val="28"/>
                <w:u w:val="single"/>
              </w:rPr>
              <w:t xml:space="preserve">      </w:t>
            </w:r>
            <w:r>
              <w:rPr>
                <w:rFonts w:hint="eastAsia" w:ascii="仿宋" w:hAnsi="仿宋" w:eastAsia="仿宋"/>
                <w:sz w:val="28"/>
                <w:szCs w:val="28"/>
              </w:rPr>
              <w:t>年</w:t>
            </w:r>
            <w:r>
              <w:rPr>
                <w:rFonts w:hint="eastAsia" w:ascii="仿宋" w:hAnsi="仿宋" w:eastAsia="仿宋"/>
                <w:sz w:val="28"/>
                <w:szCs w:val="28"/>
                <w:u w:val="single"/>
              </w:rPr>
              <w:t xml:space="preserve">   </w:t>
            </w:r>
            <w:r>
              <w:rPr>
                <w:rFonts w:hint="eastAsia" w:ascii="仿宋" w:hAnsi="仿宋" w:eastAsia="仿宋"/>
                <w:sz w:val="28"/>
                <w:szCs w:val="28"/>
              </w:rPr>
              <w:t>月</w:t>
            </w:r>
            <w:r>
              <w:rPr>
                <w:rFonts w:hint="eastAsia" w:ascii="仿宋" w:hAnsi="仿宋" w:eastAsia="仿宋"/>
                <w:sz w:val="28"/>
                <w:szCs w:val="28"/>
                <w:u w:val="single"/>
              </w:rPr>
              <w:t xml:space="preserve">   </w:t>
            </w:r>
            <w:r>
              <w:rPr>
                <w:rFonts w:hint="eastAsia" w:ascii="仿宋" w:hAnsi="仿宋" w:eastAsia="仿宋"/>
                <w:sz w:val="28"/>
                <w:szCs w:val="28"/>
              </w:rPr>
              <w:t>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75" w:type="dxa"/>
            <w:noWrap w:val="0"/>
            <w:vAlign w:val="center"/>
          </w:tcPr>
          <w:p>
            <w:pPr>
              <w:jc w:val="center"/>
              <w:rPr>
                <w:rFonts w:ascii="黑体" w:hAnsi="黑体" w:eastAsia="黑体"/>
                <w:sz w:val="24"/>
              </w:rPr>
            </w:pPr>
            <w:r>
              <w:rPr>
                <w:rFonts w:hint="eastAsia" w:ascii="黑体" w:hAnsi="黑体" w:eastAsia="黑体"/>
                <w:sz w:val="24"/>
              </w:rPr>
              <w:t>从 事</w:t>
            </w:r>
          </w:p>
          <w:p>
            <w:pPr>
              <w:jc w:val="center"/>
              <w:rPr>
                <w:rFonts w:hint="eastAsia" w:ascii="黑体" w:hAnsi="黑体" w:eastAsia="黑体"/>
                <w:sz w:val="24"/>
              </w:rPr>
            </w:pPr>
            <w:r>
              <w:rPr>
                <w:rFonts w:hint="eastAsia" w:ascii="黑体" w:hAnsi="黑体" w:eastAsia="黑体"/>
                <w:sz w:val="24"/>
              </w:rPr>
              <w:t>一 线</w:t>
            </w:r>
          </w:p>
          <w:p>
            <w:pPr>
              <w:jc w:val="center"/>
              <w:rPr>
                <w:rFonts w:ascii="黑体" w:hAnsi="黑体" w:eastAsia="黑体"/>
                <w:sz w:val="24"/>
              </w:rPr>
            </w:pPr>
            <w:r>
              <w:rPr>
                <w:rFonts w:hint="eastAsia" w:ascii="黑体" w:hAnsi="黑体" w:eastAsia="黑体"/>
                <w:sz w:val="24"/>
              </w:rPr>
              <w:t>防 疫</w:t>
            </w:r>
          </w:p>
          <w:p>
            <w:pPr>
              <w:jc w:val="center"/>
              <w:rPr>
                <w:rFonts w:ascii="黑体" w:hAnsi="黑体" w:eastAsia="黑体"/>
                <w:sz w:val="24"/>
              </w:rPr>
            </w:pPr>
            <w:r>
              <w:rPr>
                <w:rFonts w:hint="eastAsia" w:ascii="黑体" w:hAnsi="黑体" w:eastAsia="黑体"/>
                <w:sz w:val="24"/>
              </w:rPr>
              <w:t>工 作</w:t>
            </w:r>
          </w:p>
          <w:p>
            <w:pPr>
              <w:jc w:val="center"/>
              <w:rPr>
                <w:rFonts w:ascii="黑体" w:hAnsi="黑体" w:eastAsia="黑体"/>
                <w:sz w:val="24"/>
              </w:rPr>
            </w:pPr>
            <w:r>
              <w:rPr>
                <w:rFonts w:hint="eastAsia" w:ascii="黑体" w:hAnsi="黑体" w:eastAsia="黑体"/>
                <w:sz w:val="24"/>
              </w:rPr>
              <w:t>项 目</w:t>
            </w:r>
          </w:p>
        </w:tc>
        <w:tc>
          <w:tcPr>
            <w:tcW w:w="8110" w:type="dxa"/>
            <w:gridSpan w:val="18"/>
            <w:noWrap w:val="0"/>
            <w:vAlign w:val="center"/>
          </w:tcPr>
          <w:p>
            <w:pPr>
              <w:spacing w:line="480" w:lineRule="exact"/>
              <w:ind w:firstLine="105" w:firstLineChars="50"/>
              <w:rPr>
                <w:rFonts w:ascii="仿宋" w:hAnsi="仿宋" w:eastAsia="仿宋"/>
                <w:szCs w:val="21"/>
              </w:rPr>
            </w:pPr>
            <w:r>
              <w:rPr>
                <w:rFonts w:hint="eastAsia" w:ascii="仿宋" w:hAnsi="仿宋" w:eastAsia="仿宋"/>
                <w:szCs w:val="21"/>
              </w:rPr>
              <w:t>□ 1、与确诊或疑似病例直接接触的接诊  □ 2、与确诊或疑似病例直接接触的筛查</w:t>
            </w:r>
          </w:p>
          <w:p>
            <w:pPr>
              <w:spacing w:line="480" w:lineRule="exact"/>
              <w:ind w:firstLine="105" w:firstLineChars="50"/>
              <w:rPr>
                <w:rFonts w:ascii="仿宋" w:hAnsi="仿宋" w:eastAsia="仿宋"/>
                <w:szCs w:val="21"/>
              </w:rPr>
            </w:pPr>
            <w:r>
              <w:rPr>
                <w:rFonts w:hint="eastAsia" w:ascii="仿宋" w:hAnsi="仿宋" w:eastAsia="仿宋"/>
                <w:szCs w:val="21"/>
              </w:rPr>
              <w:t>□ 3、与确诊或疑似病例直接接触的检查  □ 4、与确诊或疑似病例直接接触的检测</w:t>
            </w:r>
          </w:p>
          <w:p>
            <w:pPr>
              <w:spacing w:line="480" w:lineRule="exact"/>
              <w:ind w:firstLine="105" w:firstLineChars="50"/>
              <w:rPr>
                <w:rFonts w:ascii="仿宋" w:hAnsi="仿宋" w:eastAsia="仿宋"/>
                <w:szCs w:val="21"/>
              </w:rPr>
            </w:pPr>
            <w:r>
              <w:rPr>
                <w:rFonts w:hint="eastAsia" w:ascii="仿宋" w:hAnsi="仿宋" w:eastAsia="仿宋"/>
                <w:szCs w:val="21"/>
              </w:rPr>
              <w:t>□ 5、与确诊或疑似病例直接接触的转运  □ 6、与确诊或疑似病例直接接触的治疗</w:t>
            </w:r>
          </w:p>
          <w:p>
            <w:pPr>
              <w:spacing w:line="480" w:lineRule="exact"/>
              <w:ind w:firstLine="105" w:firstLineChars="50"/>
              <w:rPr>
                <w:rFonts w:hint="eastAsia" w:ascii="仿宋" w:hAnsi="仿宋" w:eastAsia="仿宋"/>
                <w:szCs w:val="21"/>
              </w:rPr>
            </w:pPr>
            <w:r>
              <w:rPr>
                <w:rFonts w:hint="eastAsia" w:ascii="仿宋" w:hAnsi="仿宋" w:eastAsia="仿宋"/>
                <w:szCs w:val="21"/>
              </w:rPr>
              <w:t xml:space="preserve">□ 7、与确诊或疑似病例直接接触的护理 </w:t>
            </w:r>
          </w:p>
          <w:p>
            <w:pPr>
              <w:spacing w:line="480" w:lineRule="exact"/>
              <w:ind w:firstLine="105" w:firstLineChars="50"/>
              <w:rPr>
                <w:rFonts w:ascii="仿宋" w:hAnsi="仿宋" w:eastAsia="仿宋"/>
                <w:szCs w:val="21"/>
              </w:rPr>
            </w:pPr>
            <w:r>
              <w:rPr>
                <w:rFonts w:hint="eastAsia" w:ascii="仿宋" w:hAnsi="仿宋" w:eastAsia="仿宋"/>
                <w:szCs w:val="21"/>
              </w:rPr>
              <w:t>□ 8、与确诊或疑似病例直接接触的流行病学调查</w:t>
            </w:r>
          </w:p>
          <w:p>
            <w:pPr>
              <w:spacing w:line="480" w:lineRule="exact"/>
              <w:ind w:firstLine="105" w:firstLineChars="50"/>
              <w:rPr>
                <w:rFonts w:hint="eastAsia" w:ascii="仿宋" w:hAnsi="仿宋" w:eastAsia="仿宋"/>
                <w:szCs w:val="21"/>
              </w:rPr>
            </w:pPr>
            <w:r>
              <w:rPr>
                <w:rFonts w:hint="eastAsia" w:ascii="仿宋" w:hAnsi="仿宋" w:eastAsia="仿宋"/>
                <w:szCs w:val="21"/>
              </w:rPr>
              <w:t xml:space="preserve">□ 9、与确诊或疑似病例直接接触的医学观察               </w:t>
            </w:r>
          </w:p>
          <w:p>
            <w:pPr>
              <w:spacing w:line="480" w:lineRule="exact"/>
              <w:ind w:firstLine="105" w:firstLineChars="50"/>
              <w:rPr>
                <w:rFonts w:hint="eastAsia" w:ascii="仿宋" w:hAnsi="仿宋" w:eastAsia="仿宋"/>
                <w:szCs w:val="21"/>
              </w:rPr>
            </w:pPr>
            <w:r>
              <w:rPr>
                <w:rFonts w:hint="eastAsia" w:ascii="仿宋" w:hAnsi="仿宋" w:eastAsia="仿宋"/>
                <w:szCs w:val="21"/>
              </w:rPr>
              <w:t xml:space="preserve">□10、病例标本采集                    □11、病原检测                </w:t>
            </w:r>
          </w:p>
          <w:p>
            <w:pPr>
              <w:spacing w:line="480" w:lineRule="exact"/>
              <w:ind w:firstLine="105" w:firstLineChars="50"/>
              <w:rPr>
                <w:rFonts w:ascii="仿宋" w:hAnsi="仿宋" w:eastAsia="仿宋"/>
                <w:szCs w:val="21"/>
              </w:rPr>
            </w:pPr>
            <w:r>
              <w:rPr>
                <w:rFonts w:hint="eastAsia" w:ascii="仿宋" w:hAnsi="仿宋" w:eastAsia="仿宋"/>
                <w:szCs w:val="21"/>
              </w:rPr>
              <w:t xml:space="preserve">□12、病理检查                        □13、病理解剖   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75" w:type="dxa"/>
            <w:noWrap w:val="0"/>
            <w:vAlign w:val="center"/>
          </w:tcPr>
          <w:p>
            <w:pPr>
              <w:jc w:val="center"/>
              <w:rPr>
                <w:rFonts w:ascii="黑体" w:hAnsi="黑体" w:eastAsia="黑体"/>
                <w:sz w:val="24"/>
              </w:rPr>
            </w:pPr>
            <w:r>
              <w:rPr>
                <w:rFonts w:hint="eastAsia" w:ascii="黑体" w:hAnsi="黑体" w:eastAsia="黑体"/>
                <w:sz w:val="24"/>
              </w:rPr>
              <w:t>本 人</w:t>
            </w:r>
          </w:p>
          <w:p>
            <w:pPr>
              <w:jc w:val="center"/>
              <w:rPr>
                <w:rFonts w:ascii="黑体" w:hAnsi="黑体" w:eastAsia="黑体"/>
                <w:sz w:val="24"/>
              </w:rPr>
            </w:pPr>
            <w:r>
              <w:rPr>
                <w:rFonts w:hint="eastAsia" w:ascii="黑体" w:hAnsi="黑体" w:eastAsia="黑体"/>
                <w:sz w:val="24"/>
              </w:rPr>
              <w:t>意 见</w:t>
            </w:r>
          </w:p>
        </w:tc>
        <w:tc>
          <w:tcPr>
            <w:tcW w:w="8110" w:type="dxa"/>
            <w:gridSpan w:val="18"/>
            <w:noWrap w:val="0"/>
            <w:vAlign w:val="center"/>
          </w:tcPr>
          <w:p>
            <w:pPr>
              <w:spacing w:line="400" w:lineRule="exact"/>
              <w:ind w:firstLine="480" w:firstLineChars="200"/>
              <w:jc w:val="left"/>
              <w:rPr>
                <w:rFonts w:hint="eastAsia" w:ascii="仿宋" w:hAnsi="仿宋" w:eastAsia="仿宋"/>
                <w:sz w:val="24"/>
              </w:rPr>
            </w:pPr>
          </w:p>
          <w:p>
            <w:pPr>
              <w:spacing w:line="400" w:lineRule="exact"/>
              <w:ind w:firstLine="480" w:firstLineChars="200"/>
              <w:jc w:val="lef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承诺以上填报信息真实有效，自愿接受社会监督，如有造假自愿接受国家人社部31号令的相应处理。</w:t>
            </w:r>
          </w:p>
          <w:p>
            <w:pPr>
              <w:jc w:val="lef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 xml:space="preserve">                                  本人签名：</w:t>
            </w:r>
          </w:p>
          <w:p>
            <w:pPr>
              <w:jc w:val="lef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 xml:space="preserve">                </w:t>
            </w:r>
          </w:p>
          <w:p>
            <w:pPr>
              <w:jc w:val="lef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 xml:space="preserve">                                                 年   月 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91" w:hRule="atLeast"/>
        </w:trPr>
        <w:tc>
          <w:tcPr>
            <w:tcW w:w="1275" w:type="dxa"/>
            <w:noWrap w:val="0"/>
            <w:vAlign w:val="center"/>
          </w:tcPr>
          <w:p>
            <w:pPr>
              <w:jc w:val="center"/>
              <w:rPr>
                <w:rFonts w:ascii="黑体" w:hAnsi="黑体" w:eastAsia="黑体"/>
                <w:sz w:val="24"/>
              </w:rPr>
            </w:pPr>
            <w:r>
              <w:rPr>
                <w:rFonts w:hint="eastAsia" w:ascii="黑体" w:hAnsi="黑体" w:eastAsia="黑体"/>
                <w:sz w:val="24"/>
              </w:rPr>
              <w:t>卫生健康行政部门意 见</w:t>
            </w:r>
          </w:p>
        </w:tc>
        <w:tc>
          <w:tcPr>
            <w:tcW w:w="8110" w:type="dxa"/>
            <w:gridSpan w:val="18"/>
            <w:noWrap w:val="0"/>
            <w:vAlign w:val="top"/>
          </w:tcPr>
          <w:p>
            <w:pPr>
              <w:rPr>
                <w:rFonts w:hint="eastAsia" w:ascii="仿宋" w:hAnsi="仿宋" w:eastAsia="仿宋"/>
                <w:sz w:val="24"/>
              </w:rPr>
            </w:pPr>
          </w:p>
          <w:p>
            <w:pPr>
              <w:ind w:firstLine="480" w:firstLineChars="200"/>
              <w:rPr>
                <w:rFonts w:hint="eastAsia"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/>
                <w:sz w:val="24"/>
                <w:szCs w:val="24"/>
              </w:rPr>
              <w:t>该同志符合国发明电</w:t>
            </w:r>
            <w:r>
              <w:rPr>
                <w:rFonts w:hint="eastAsia" w:ascii="仿宋_GB2312" w:eastAsia="仿宋_GB2312"/>
                <w:sz w:val="24"/>
                <w:szCs w:val="24"/>
              </w:rPr>
              <w:t>〔20</w:t>
            </w:r>
            <w:r>
              <w:rPr>
                <w:rFonts w:hint="eastAsia" w:ascii="仿宋_GB2312" w:eastAsia="仿宋_GB2312"/>
                <w:sz w:val="24"/>
                <w:szCs w:val="24"/>
                <w:lang w:val="en-US" w:eastAsia="zh-CN"/>
              </w:rPr>
              <w:t>20</w:t>
            </w:r>
            <w:r>
              <w:rPr>
                <w:rFonts w:hint="eastAsia" w:ascii="仿宋_GB2312" w:eastAsia="仿宋_GB2312"/>
                <w:sz w:val="24"/>
                <w:szCs w:val="24"/>
              </w:rPr>
              <w:t>〕</w:t>
            </w:r>
            <w:r>
              <w:rPr>
                <w:rFonts w:hint="eastAsia" w:ascii="仿宋" w:hAnsi="仿宋" w:eastAsia="仿宋"/>
                <w:sz w:val="24"/>
                <w:szCs w:val="24"/>
              </w:rPr>
              <w:t>10号的规定，同意按照新冠肺炎疫情防控一线医务人员报考</w:t>
            </w:r>
            <w:r>
              <w:rPr>
                <w:rFonts w:hint="eastAsia" w:ascii="宋体" w:hAnsi="宋体"/>
                <w:sz w:val="24"/>
                <w:szCs w:val="24"/>
              </w:rPr>
              <w:t xml:space="preserve">。     </w:t>
            </w:r>
          </w:p>
          <w:p>
            <w:pPr>
              <w:rPr>
                <w:rFonts w:hint="eastAsia"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  <w:szCs w:val="24"/>
              </w:rPr>
              <w:t xml:space="preserve">                      </w:t>
            </w:r>
            <w:r>
              <w:rPr>
                <w:rFonts w:hint="eastAsia" w:ascii="宋体" w:hAnsi="宋体"/>
                <w:sz w:val="24"/>
              </w:rPr>
              <w:t xml:space="preserve"> </w:t>
            </w:r>
          </w:p>
          <w:p>
            <w:pPr>
              <w:rPr>
                <w:rFonts w:ascii="仿宋" w:hAnsi="仿宋" w:eastAsia="仿宋"/>
                <w:sz w:val="24"/>
              </w:rPr>
            </w:pPr>
            <w:r>
              <w:rPr>
                <w:rFonts w:hint="eastAsia" w:ascii="宋体" w:hAnsi="宋体"/>
                <w:sz w:val="24"/>
              </w:rPr>
              <w:t xml:space="preserve">                             </w:t>
            </w:r>
            <w:r>
              <w:rPr>
                <w:rFonts w:hint="eastAsia" w:ascii="仿宋" w:hAnsi="仿宋" w:eastAsia="仿宋"/>
                <w:sz w:val="24"/>
              </w:rPr>
              <w:t xml:space="preserve"> </w:t>
            </w:r>
            <w:r>
              <w:rPr>
                <w:rFonts w:ascii="仿宋" w:hAnsi="仿宋" w:eastAsia="仿宋"/>
                <w:sz w:val="24"/>
              </w:rPr>
              <w:t xml:space="preserve">   </w:t>
            </w:r>
            <w:r>
              <w:rPr>
                <w:rFonts w:hint="eastAsia" w:ascii="仿宋" w:hAnsi="仿宋" w:eastAsia="仿宋"/>
                <w:sz w:val="24"/>
              </w:rPr>
              <w:t xml:space="preserve"> </w:t>
            </w:r>
            <w:r>
              <w:rPr>
                <w:rFonts w:ascii="仿宋" w:hAnsi="仿宋" w:eastAsia="仿宋"/>
                <w:sz w:val="24"/>
              </w:rPr>
              <w:t xml:space="preserve">       </w:t>
            </w:r>
            <w:r>
              <w:rPr>
                <w:rFonts w:hint="eastAsia" w:ascii="仿宋" w:hAnsi="仿宋" w:eastAsia="仿宋"/>
                <w:sz w:val="24"/>
              </w:rPr>
              <w:t>负责人签字：</w:t>
            </w:r>
          </w:p>
          <w:p>
            <w:pPr>
              <w:ind w:firstLine="2040" w:firstLineChars="850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 xml:space="preserve">                                </w:t>
            </w:r>
          </w:p>
          <w:p>
            <w:pPr>
              <w:ind w:firstLine="2040" w:firstLineChars="850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 xml:space="preserve">                              （单位公章）</w:t>
            </w:r>
          </w:p>
          <w:p>
            <w:pPr>
              <w:rPr>
                <w:rFonts w:ascii="仿宋" w:hAnsi="仿宋" w:eastAsia="仿宋"/>
                <w:sz w:val="24"/>
              </w:rPr>
            </w:pPr>
            <w:r>
              <w:rPr>
                <w:rFonts w:hint="eastAsia" w:ascii="宋体" w:hAnsi="宋体"/>
                <w:sz w:val="24"/>
              </w:rPr>
              <w:t xml:space="preserve">                             </w:t>
            </w:r>
            <w:r>
              <w:rPr>
                <w:rFonts w:hint="eastAsia" w:ascii="仿宋" w:hAnsi="仿宋" w:eastAsia="仿宋"/>
                <w:sz w:val="24"/>
              </w:rPr>
              <w:t xml:space="preserve">                   年   月   日</w:t>
            </w:r>
          </w:p>
        </w:tc>
      </w:tr>
    </w:tbl>
    <w:p>
      <w:pPr>
        <w:rPr>
          <w:rFonts w:hint="eastAsia"/>
        </w:rPr>
      </w:pPr>
      <w:bookmarkStart w:id="0" w:name="_GoBack"/>
      <w:bookmarkEnd w:id="0"/>
    </w:p>
    <w:sectPr>
      <w:headerReference r:id="rId3" w:type="default"/>
      <w:footerReference r:id="rId4" w:type="default"/>
      <w:pgSz w:w="11906" w:h="16838"/>
      <w:pgMar w:top="1440" w:right="1440" w:bottom="1440" w:left="1440" w:header="851" w:footer="992" w:gutter="0"/>
      <w:pgBorders>
        <w:top w:val="none" w:sz="0" w:space="0"/>
        <w:left w:val="none" w:sz="0" w:space="0"/>
        <w:bottom w:val="none" w:sz="0" w:space="0"/>
        <w:right w:val="none" w:sz="0" w:space="0"/>
      </w:pgBorders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jc w:val="center"/>
    </w:pPr>
    <w:r>
      <w:fldChar w:fldCharType="begin"/>
    </w:r>
    <w:r>
      <w:instrText xml:space="preserve">PAGE   \* MERGEFORMAT</w:instrText>
    </w:r>
    <w:r>
      <w:fldChar w:fldCharType="separate"/>
    </w:r>
    <w:r>
      <w:rPr>
        <w:lang w:val="zh-CN"/>
      </w:rPr>
      <w:t>-</w:t>
    </w:r>
    <w:r>
      <w:t xml:space="preserve"> 13 -</w:t>
    </w:r>
    <w:r>
      <w:fldChar w:fldCharType="end"/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pBdr>
        <w:bottom w:val="none" w:color="auto" w:sz="0" w:space="0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2EC21D2"/>
    <w:rsid w:val="0D0F341E"/>
    <w:rsid w:val="12EC19E3"/>
    <w:rsid w:val="15B40C4A"/>
    <w:rsid w:val="182A6371"/>
    <w:rsid w:val="186F25E2"/>
    <w:rsid w:val="1B9A7EB3"/>
    <w:rsid w:val="38EA0422"/>
    <w:rsid w:val="478126D5"/>
    <w:rsid w:val="4C424A06"/>
    <w:rsid w:val="4F552FB6"/>
    <w:rsid w:val="53183840"/>
    <w:rsid w:val="5AB34CFA"/>
    <w:rsid w:val="6567306B"/>
    <w:rsid w:val="66B45EBD"/>
    <w:rsid w:val="713F6856"/>
    <w:rsid w:val="72EC21D2"/>
    <w:rsid w:val="7524402B"/>
    <w:rsid w:val="76C02A2E"/>
    <w:rsid w:val="785A3A52"/>
    <w:rsid w:val="7C140662"/>
    <w:rsid w:val="7E8B47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99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0"/>
    <w:pPr>
      <w:spacing w:after="120" w:afterLines="0" w:afterAutospacing="0"/>
    </w:pPr>
  </w:style>
  <w:style w:type="paragraph" w:styleId="3">
    <w:name w:val="footer"/>
    <w:basedOn w:val="1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7">
    <w:name w:val="page number"/>
    <w:qFormat/>
    <w:uiPriority w:val="0"/>
  </w:style>
  <w:style w:type="paragraph" w:customStyle="1" w:styleId="8">
    <w:name w:val="p0"/>
    <w:basedOn w:val="1"/>
    <w:qFormat/>
    <w:uiPriority w:val="0"/>
    <w:pPr>
      <w:widowControl/>
    </w:pPr>
    <w:rPr>
      <w:kern w:val="0"/>
      <w:szCs w:val="21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21</Pages>
  <Words>6663</Words>
  <Characters>7161</Characters>
  <Lines>0</Lines>
  <Paragraphs>0</Paragraphs>
  <TotalTime>1</TotalTime>
  <ScaleCrop>false</ScaleCrop>
  <LinksUpToDate>false</LinksUpToDate>
  <CharactersWithSpaces>7827</CharactersWithSpaces>
  <Application>WPS Office_11.8.2.11734_F1E327BC-269C-435d-A152-05C5408002CA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2025-11-28T06:08:00Z</dcterms:created>
  <dc:creator>Y</dc:creator>
  <cp:lastModifiedBy>lenovo</cp:lastModifiedBy>
  <cp:lastPrinted>2025-12-01T03:08:00Z</cp:lastPrinted>
  <dcterms:modified xsi:type="dcterms:W3CDTF">2025-12-01T04:05:15Z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2052-11.8.2.11734</vt:lpwstr>
  </property>
  <property fmtid="{D5CDD505-2E9C-101B-9397-08002B2CF9AE}" pid="3" name="ICV">
    <vt:lpwstr>13DA568AD13C43C88419E9B0F00D84ED</vt:lpwstr>
  </property>
  <property fmtid="{D5CDD505-2E9C-101B-9397-08002B2CF9AE}" pid="4" name="KSOTemplateDocerSaveRecord">
    <vt:lpwstr>eyJoZGlkIjoiMmM4MDBhZDEyOGU0NjA1NDZjYWZlNjRkMmM5YTc3MjUiLCJ1c2VySWQiOiI0MzcxMTcyMzcifQ==</vt:lpwstr>
  </property>
</Properties>
</file>