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72A45">
      <w:pPr>
        <w:widowControl/>
        <w:jc w:val="center"/>
        <w:rPr>
          <w:rFonts w:ascii="宋体" w:hAnsi="宋体" w:eastAsia="宋体" w:cs="Times New Roman"/>
          <w:b/>
          <w:bCs/>
          <w:color w:val="auto"/>
          <w:sz w:val="36"/>
          <w:szCs w:val="36"/>
        </w:rPr>
      </w:pPr>
    </w:p>
    <w:p w14:paraId="5ADFEAA9">
      <w:pPr>
        <w:widowControl/>
        <w:jc w:val="center"/>
        <w:rPr>
          <w:rFonts w:hint="eastAsia" w:ascii="宋体" w:hAnsi="宋体" w:eastAsia="宋体" w:cs="Times New Roman"/>
          <w:b/>
          <w:bCs/>
          <w:color w:val="auto"/>
          <w:sz w:val="36"/>
          <w:szCs w:val="36"/>
        </w:rPr>
      </w:pPr>
      <w:r>
        <w:rPr>
          <w:rFonts w:ascii="宋体" w:hAnsi="宋体" w:eastAsia="宋体" w:cs="Times New Roman"/>
          <w:b/>
          <w:bCs/>
          <w:color w:val="auto"/>
          <w:sz w:val="36"/>
          <w:szCs w:val="36"/>
        </w:rPr>
        <w:t>202</w:t>
      </w:r>
      <w:r>
        <w:rPr>
          <w:rFonts w:hint="eastAsia" w:ascii="宋体" w:hAnsi="宋体" w:eastAsia="宋体" w:cs="Times New Roman"/>
          <w:b/>
          <w:bCs/>
          <w:color w:val="auto"/>
          <w:sz w:val="36"/>
          <w:szCs w:val="36"/>
          <w:lang w:val="en-US" w:eastAsia="zh-CN"/>
        </w:rPr>
        <w:t>6</w:t>
      </w:r>
      <w:r>
        <w:rPr>
          <w:rFonts w:ascii="宋体" w:hAnsi="宋体" w:eastAsia="宋体" w:cs="Times New Roman"/>
          <w:b/>
          <w:bCs/>
          <w:color w:val="auto"/>
          <w:sz w:val="36"/>
          <w:szCs w:val="36"/>
        </w:rPr>
        <w:t>年度</w:t>
      </w:r>
      <w:r>
        <w:rPr>
          <w:rFonts w:hint="eastAsia" w:ascii="宋体" w:hAnsi="宋体" w:eastAsia="宋体" w:cs="Times New Roman"/>
          <w:b/>
          <w:bCs/>
          <w:color w:val="auto"/>
          <w:sz w:val="36"/>
          <w:szCs w:val="36"/>
        </w:rPr>
        <w:t>初中级经济考试</w:t>
      </w:r>
      <w:r>
        <w:rPr>
          <w:rFonts w:ascii="宋体" w:hAnsi="宋体" w:eastAsia="宋体" w:cs="Times New Roman"/>
          <w:b/>
          <w:bCs/>
          <w:color w:val="auto"/>
          <w:sz w:val="36"/>
          <w:szCs w:val="36"/>
        </w:rPr>
        <w:t>时间安排</w:t>
      </w:r>
    </w:p>
    <w:tbl>
      <w:tblPr>
        <w:tblStyle w:val="3"/>
        <w:tblW w:w="77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559"/>
        <w:gridCol w:w="2126"/>
        <w:gridCol w:w="3261"/>
      </w:tblGrid>
      <w:tr w14:paraId="36182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46" w:type="dxa"/>
            <w:vAlign w:val="center"/>
          </w:tcPr>
          <w:p w14:paraId="79A24879">
            <w:pPr>
              <w:snapToGrid w:val="0"/>
              <w:spacing w:line="440" w:lineRule="exact"/>
              <w:jc w:val="center"/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  <w:t>批次</w:t>
            </w:r>
          </w:p>
        </w:tc>
        <w:tc>
          <w:tcPr>
            <w:tcW w:w="3685" w:type="dxa"/>
            <w:gridSpan w:val="2"/>
            <w:vAlign w:val="center"/>
          </w:tcPr>
          <w:p w14:paraId="7A48F1A8">
            <w:pPr>
              <w:snapToGrid w:val="0"/>
              <w:spacing w:line="440" w:lineRule="exact"/>
              <w:jc w:val="center"/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  <w:t>考试时间</w:t>
            </w:r>
          </w:p>
        </w:tc>
        <w:tc>
          <w:tcPr>
            <w:tcW w:w="3261" w:type="dxa"/>
            <w:vAlign w:val="center"/>
          </w:tcPr>
          <w:p w14:paraId="28931649">
            <w:pPr>
              <w:snapToGrid w:val="0"/>
              <w:spacing w:line="440" w:lineRule="exact"/>
              <w:jc w:val="center"/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auto"/>
                <w:sz w:val="28"/>
                <w:szCs w:val="28"/>
              </w:rPr>
              <w:t>科目</w:t>
            </w:r>
          </w:p>
        </w:tc>
      </w:tr>
      <w:tr w14:paraId="4703E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restart"/>
            <w:vAlign w:val="center"/>
          </w:tcPr>
          <w:p w14:paraId="695D4EC8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</w:t>
            </w:r>
          </w:p>
        </w:tc>
        <w:tc>
          <w:tcPr>
            <w:tcW w:w="1559" w:type="dxa"/>
            <w:vMerge w:val="restart"/>
            <w:vAlign w:val="center"/>
          </w:tcPr>
          <w:p w14:paraId="492F7B27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11月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日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上午</w:t>
            </w:r>
          </w:p>
        </w:tc>
        <w:tc>
          <w:tcPr>
            <w:tcW w:w="2126" w:type="dxa"/>
            <w:vAlign w:val="center"/>
          </w:tcPr>
          <w:p w14:paraId="47C22ED8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08:30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10:00</w:t>
            </w:r>
          </w:p>
        </w:tc>
        <w:tc>
          <w:tcPr>
            <w:tcW w:w="3261" w:type="dxa"/>
            <w:vAlign w:val="center"/>
          </w:tcPr>
          <w:p w14:paraId="37E8986B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《经济基础知识》</w:t>
            </w:r>
          </w:p>
        </w:tc>
      </w:tr>
      <w:tr w14:paraId="02117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continue"/>
            <w:vAlign w:val="center"/>
          </w:tcPr>
          <w:p w14:paraId="24603087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3A88B392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00624FA5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10:40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12:10</w:t>
            </w:r>
          </w:p>
        </w:tc>
        <w:tc>
          <w:tcPr>
            <w:tcW w:w="3261" w:type="dxa"/>
            <w:vAlign w:val="center"/>
          </w:tcPr>
          <w:p w14:paraId="2B8122A7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《专业知识和实务》</w:t>
            </w:r>
          </w:p>
        </w:tc>
      </w:tr>
      <w:tr w14:paraId="1A631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restart"/>
            <w:vAlign w:val="center"/>
          </w:tcPr>
          <w:p w14:paraId="079D92CC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2</w:t>
            </w:r>
          </w:p>
        </w:tc>
        <w:tc>
          <w:tcPr>
            <w:tcW w:w="1559" w:type="dxa"/>
            <w:vMerge w:val="restart"/>
            <w:vAlign w:val="center"/>
          </w:tcPr>
          <w:p w14:paraId="18583F71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11月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日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下午</w:t>
            </w:r>
          </w:p>
        </w:tc>
        <w:tc>
          <w:tcPr>
            <w:tcW w:w="2126" w:type="dxa"/>
            <w:vAlign w:val="center"/>
          </w:tcPr>
          <w:p w14:paraId="4576F958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:00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:30</w:t>
            </w:r>
          </w:p>
        </w:tc>
        <w:tc>
          <w:tcPr>
            <w:tcW w:w="3261" w:type="dxa"/>
            <w:vAlign w:val="center"/>
          </w:tcPr>
          <w:p w14:paraId="04177A8C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《经济基础知识》</w:t>
            </w:r>
          </w:p>
        </w:tc>
      </w:tr>
      <w:tr w14:paraId="309EE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continue"/>
            <w:vAlign w:val="center"/>
          </w:tcPr>
          <w:p w14:paraId="7C06E5D0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7E46B12E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1FDAC096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4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:10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  <w:lang w:val="en-US" w:eastAsia="zh-CN"/>
              </w:rPr>
              <w:t>5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:40</w:t>
            </w:r>
          </w:p>
        </w:tc>
        <w:tc>
          <w:tcPr>
            <w:tcW w:w="3261" w:type="dxa"/>
            <w:vAlign w:val="center"/>
          </w:tcPr>
          <w:p w14:paraId="5CF964D8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《专业知识和实务》</w:t>
            </w:r>
          </w:p>
        </w:tc>
      </w:tr>
      <w:tr w14:paraId="6A6B6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restart"/>
            <w:vAlign w:val="center"/>
          </w:tcPr>
          <w:p w14:paraId="22A22B9C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3</w:t>
            </w:r>
          </w:p>
        </w:tc>
        <w:tc>
          <w:tcPr>
            <w:tcW w:w="1559" w:type="dxa"/>
            <w:vMerge w:val="restart"/>
            <w:vAlign w:val="center"/>
          </w:tcPr>
          <w:p w14:paraId="51824712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11月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日</w:t>
            </w:r>
            <w:r>
              <w:rPr>
                <w:rFonts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上午</w:t>
            </w:r>
          </w:p>
        </w:tc>
        <w:tc>
          <w:tcPr>
            <w:tcW w:w="2126" w:type="dxa"/>
            <w:vAlign w:val="center"/>
          </w:tcPr>
          <w:p w14:paraId="52973516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08:30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10:00</w:t>
            </w:r>
          </w:p>
        </w:tc>
        <w:tc>
          <w:tcPr>
            <w:tcW w:w="3261" w:type="dxa"/>
            <w:vAlign w:val="center"/>
          </w:tcPr>
          <w:p w14:paraId="58578F14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《经济基础知识》</w:t>
            </w:r>
          </w:p>
        </w:tc>
      </w:tr>
      <w:tr w14:paraId="73A40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continue"/>
            <w:vAlign w:val="center"/>
          </w:tcPr>
          <w:p w14:paraId="5479BEED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45C9F3AE">
            <w:pPr>
              <w:snapToGrid w:val="0"/>
              <w:spacing w:line="600" w:lineRule="exact"/>
              <w:ind w:firstLine="560" w:firstLineChars="200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309F5D29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10:40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12:10</w:t>
            </w:r>
          </w:p>
        </w:tc>
        <w:tc>
          <w:tcPr>
            <w:tcW w:w="3261" w:type="dxa"/>
            <w:vAlign w:val="center"/>
          </w:tcPr>
          <w:p w14:paraId="57B0FAFF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《专业知识和实务》</w:t>
            </w:r>
          </w:p>
        </w:tc>
      </w:tr>
      <w:tr w14:paraId="380F8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restart"/>
            <w:vAlign w:val="center"/>
          </w:tcPr>
          <w:p w14:paraId="3021AE2A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4</w:t>
            </w:r>
          </w:p>
        </w:tc>
        <w:tc>
          <w:tcPr>
            <w:tcW w:w="1559" w:type="dxa"/>
            <w:vMerge w:val="restart"/>
            <w:vAlign w:val="center"/>
          </w:tcPr>
          <w:p w14:paraId="325A88D6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11月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t>日</w:t>
            </w:r>
            <w:r>
              <w:rPr>
                <w:rFonts w:ascii="Times New Roman" w:hAnsi="Times New Roman" w:eastAsia="仿宋" w:cs="Times New Roman"/>
                <w:color w:val="auto"/>
                <w:spacing w:val="-1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下午</w:t>
            </w:r>
          </w:p>
        </w:tc>
        <w:tc>
          <w:tcPr>
            <w:tcW w:w="2126" w:type="dxa"/>
            <w:vAlign w:val="center"/>
          </w:tcPr>
          <w:p w14:paraId="799B1801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:00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3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:30</w:t>
            </w:r>
          </w:p>
        </w:tc>
        <w:tc>
          <w:tcPr>
            <w:tcW w:w="3261" w:type="dxa"/>
            <w:vAlign w:val="center"/>
          </w:tcPr>
          <w:p w14:paraId="4039A773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《经济基础知识》</w:t>
            </w:r>
          </w:p>
        </w:tc>
      </w:tr>
      <w:tr w14:paraId="667CBD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46" w:type="dxa"/>
            <w:vMerge w:val="continue"/>
          </w:tcPr>
          <w:p w14:paraId="17EEC550">
            <w:pPr>
              <w:snapToGrid w:val="0"/>
              <w:spacing w:line="600" w:lineRule="exact"/>
              <w:jc w:val="left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559" w:type="dxa"/>
            <w:vMerge w:val="continue"/>
          </w:tcPr>
          <w:p w14:paraId="5B5B5ABA">
            <w:pPr>
              <w:snapToGrid w:val="0"/>
              <w:spacing w:line="600" w:lineRule="exact"/>
              <w:jc w:val="left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3CDC5F20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4</w:t>
            </w:r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:10</w:t>
            </w:r>
            <w:r>
              <w:rPr>
                <w:rFonts w:hint="eastAsia" w:ascii="Times New Roman" w:hAnsi="Times New Roman" w:eastAsia="仿宋"/>
                <w:color w:val="auto"/>
                <w:sz w:val="32"/>
                <w:szCs w:val="32"/>
              </w:rPr>
              <w:t>－</w:t>
            </w: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  <w:lang w:val="en-US" w:eastAsia="zh-CN"/>
              </w:rPr>
              <w:t>5</w:t>
            </w:r>
            <w:bookmarkStart w:id="0" w:name="_GoBack"/>
            <w:bookmarkEnd w:id="0"/>
            <w:r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  <w:t>:40</w:t>
            </w:r>
          </w:p>
        </w:tc>
        <w:tc>
          <w:tcPr>
            <w:tcW w:w="3261" w:type="dxa"/>
            <w:vAlign w:val="center"/>
          </w:tcPr>
          <w:p w14:paraId="44F2E541">
            <w:pPr>
              <w:snapToGrid w:val="0"/>
              <w:spacing w:line="600" w:lineRule="exact"/>
              <w:jc w:val="center"/>
              <w:rPr>
                <w:rFonts w:ascii="Times New Roman" w:hAnsi="Times New Roman" w:eastAsia="仿宋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sz w:val="28"/>
                <w:szCs w:val="28"/>
              </w:rPr>
              <w:t>《专业知识和实务》</w:t>
            </w:r>
          </w:p>
        </w:tc>
      </w:tr>
    </w:tbl>
    <w:p w14:paraId="2DCB578E">
      <w:pPr>
        <w:snapToGrid w:val="0"/>
        <w:spacing w:before="100" w:beforeAutospacing="1" w:after="100" w:afterAutospacing="1" w:line="620" w:lineRule="exact"/>
        <w:jc w:val="left"/>
        <w:rPr>
          <w:rFonts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</w:rPr>
        <w:t>（各专业类别的批次划分待考试报名结束后确定）</w:t>
      </w:r>
    </w:p>
    <w:p w14:paraId="15BC9D1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534217"/>
    <w:rsid w:val="59A07515"/>
    <w:rsid w:val="62682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2025-07-23T07:59:00Z</dcterms:created>
  <dc:creator>Administrator</dc:creator>
  <cp:lastModifiedBy>lenovo</cp:lastModifiedBy>
  <dcterms:modified xsi:type="dcterms:W3CDTF">2026-07-20T08:19:47Z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eyJoZGlkIjoiZDU2Nzk2YzNhNjk4MmMwODBhYmY3ZjhiN2Q1NjJlMmYifQ==</vt:lpwstr>
  </property>
  <property fmtid="{D5CDD505-2E9C-101B-9397-08002B2CF9AE}" pid="4" name="ICV">
    <vt:lpwstr>8D69E3115BF7483189C9981063D8750B_12</vt:lpwstr>
  </property>
</Properties>
</file>